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附件3</w:t>
      </w:r>
    </w:p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、承诺书</w:t>
      </w:r>
    </w:p>
    <w:p>
      <w:pPr>
        <w:pStyle w:val="2"/>
        <w:spacing w:before="150" w:beforeAutospacing="0" w:after="0" w:afterAutospacing="0" w:line="450" w:lineRule="atLeast"/>
        <w:ind w:firstLine="640" w:firstLineChars="2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承诺方：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采购方：荆州博物馆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承诺：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</w:t>
      </w:r>
      <w:r>
        <w:rPr>
          <w:rFonts w:ascii="仿宋" w:hAnsi="仿宋" w:eastAsia="仿宋" w:cs="仿宋"/>
          <w:color w:val="333333"/>
          <w:sz w:val="32"/>
          <w:szCs w:val="32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、根据已收到的询价文件，遵照国家有关政策法规，我方愿以询价文件所要求的条件参与询价竞标。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</w:t>
      </w:r>
      <w:r>
        <w:rPr>
          <w:rFonts w:ascii="仿宋" w:hAnsi="仿宋" w:eastAsia="仿宋" w:cs="仿宋"/>
          <w:color w:val="333333"/>
          <w:sz w:val="32"/>
          <w:szCs w:val="32"/>
        </w:rPr>
        <w:t>2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</w:t>
      </w:r>
      <w:r>
        <w:rPr>
          <w:rFonts w:ascii="仿宋" w:hAnsi="仿宋" w:eastAsia="仿宋" w:cs="仿宋"/>
          <w:color w:val="333333"/>
          <w:sz w:val="32"/>
          <w:szCs w:val="32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、我方响应贵方询价文件的全部内容。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</w:t>
      </w:r>
      <w:r>
        <w:rPr>
          <w:rFonts w:ascii="仿宋" w:hAnsi="仿宋" w:eastAsia="仿宋" w:cs="仿宋"/>
          <w:color w:val="333333"/>
          <w:sz w:val="32"/>
          <w:szCs w:val="32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、我方相信贵方的评审结果是公正、合法的，无论我方中标还是落标，将毫无异议地接受。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　　</w:t>
      </w:r>
      <w:r>
        <w:rPr>
          <w:rFonts w:ascii="仿宋" w:hAnsi="仿宋" w:eastAsia="仿宋" w:cs="仿宋"/>
          <w:color w:val="333333"/>
          <w:sz w:val="32"/>
          <w:szCs w:val="32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、一旦我方中标，将严格依照贵方询价文件中的相关规定与贵方签订委托协议，并按约定履行。</w:t>
      </w:r>
    </w:p>
    <w:p>
      <w:pPr>
        <w:pStyle w:val="2"/>
        <w:spacing w:before="150" w:beforeAutospacing="0" w:after="0" w:afterAutospacing="0" w:line="450" w:lineRule="atLeast"/>
        <w:ind w:firstLine="640" w:firstLineChars="2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承诺人（盖章）：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 </w:t>
      </w:r>
    </w:p>
    <w:p>
      <w:pPr>
        <w:pStyle w:val="2"/>
        <w:spacing w:before="150" w:beforeAutospacing="0" w:after="0" w:afterAutospacing="0" w:line="450" w:lineRule="atLeast"/>
        <w:ind w:firstLine="640" w:firstLineChars="2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法定代表人或委托代理人签字：</w:t>
      </w:r>
    </w:p>
    <w:p>
      <w:pPr>
        <w:pStyle w:val="2"/>
        <w:spacing w:before="150" w:beforeAutospacing="0" w:after="0" w:afterAutospacing="0" w:line="450" w:lineRule="atLeast"/>
        <w:ind w:firstLine="640" w:firstLineChars="200"/>
      </w:pPr>
      <w:r>
        <w:rPr>
          <w:rFonts w:hint="eastAsia" w:ascii="仿宋" w:hAnsi="仿宋" w:eastAsia="仿宋" w:cs="仿宋"/>
          <w:color w:val="333333"/>
          <w:sz w:val="32"/>
          <w:szCs w:val="32"/>
        </w:rPr>
        <w:t>日期：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color w:val="333333"/>
          <w:sz w:val="32"/>
          <w:szCs w:val="32"/>
        </w:rPr>
        <w:t>202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月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       </w:t>
      </w:r>
      <w:bookmarkStart w:id="0" w:name="_GoBack"/>
      <w:bookmarkEnd w:id="0"/>
    </w:p>
    <w:sectPr>
      <w:pgSz w:w="11906" w:h="16838"/>
      <w:pgMar w:top="1213" w:right="1463" w:bottom="1213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11DD5"/>
    <w:rsid w:val="23D21477"/>
    <w:rsid w:val="57A11DD5"/>
    <w:rsid w:val="7C9C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2025-08-05T07:36:00Z</dcterms:created>
  <dc:creator>Administrator</dc:creator>
  <cp:lastModifiedBy>Administrator</cp:lastModifiedBy>
  <dcterms:modified xsi:type="dcterms:W3CDTF">2025-08-05T07:38:35Z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7436D580F8604682ADDDB3916A2CCCB0</vt:lpwstr>
  </property>
</Properties>
</file>